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8E532" w14:textId="41EBEBA6" w:rsidR="007D52D2" w:rsidRPr="007D52D2" w:rsidRDefault="007D52D2" w:rsidP="0045434D">
      <w:pPr>
        <w:pStyle w:val="Kopfzeile1"/>
        <w:rPr>
          <w:b w:val="0"/>
          <w:bCs w:val="0"/>
          <w:szCs w:val="40"/>
          <w:lang w:val="de-CH"/>
        </w:rPr>
      </w:pPr>
      <w:r w:rsidRPr="007D52D2">
        <w:rPr>
          <w:b w:val="0"/>
          <w:bCs w:val="0"/>
          <w:szCs w:val="40"/>
          <w:lang w:val="de-CH"/>
        </w:rPr>
        <w:t xml:space="preserve">Niederurnen, </w:t>
      </w:r>
      <w:r w:rsidR="00C805AE">
        <w:rPr>
          <w:b w:val="0"/>
          <w:bCs w:val="0"/>
          <w:szCs w:val="40"/>
          <w:lang w:val="de-CH"/>
        </w:rPr>
        <w:t>28. Januar 2025</w:t>
      </w:r>
    </w:p>
    <w:p w14:paraId="6567A281" w14:textId="77777777" w:rsidR="007D52D2" w:rsidRPr="007D52D2" w:rsidRDefault="007D52D2" w:rsidP="0045434D">
      <w:pPr>
        <w:pStyle w:val="Kopfzeile1"/>
        <w:rPr>
          <w:szCs w:val="40"/>
          <w:lang w:val="de-CH"/>
        </w:rPr>
      </w:pPr>
    </w:p>
    <w:p w14:paraId="6B7B8A57" w14:textId="263EB1FA" w:rsidR="00EB7C06" w:rsidRPr="00286416" w:rsidRDefault="0095556C" w:rsidP="0045434D">
      <w:pPr>
        <w:pStyle w:val="Kopfzeile1"/>
        <w:rPr>
          <w:szCs w:val="20"/>
          <w:lang w:val="de-CH"/>
        </w:rPr>
      </w:pPr>
      <w:r w:rsidRPr="00286416">
        <w:rPr>
          <w:szCs w:val="20"/>
          <w:lang w:val="de-CH"/>
        </w:rPr>
        <w:t>Medienmitteilung</w:t>
      </w:r>
    </w:p>
    <w:p w14:paraId="461DD7B7" w14:textId="77777777" w:rsidR="00F9390C" w:rsidRPr="00515E23" w:rsidRDefault="00F9390C" w:rsidP="0045434D">
      <w:pPr>
        <w:ind w:left="0"/>
        <w:rPr>
          <w:lang w:val="de-CH"/>
        </w:rPr>
      </w:pPr>
    </w:p>
    <w:p w14:paraId="6F4A8F59" w14:textId="77777777" w:rsidR="00F9390C" w:rsidRPr="00515E23" w:rsidRDefault="00F9390C" w:rsidP="0045434D">
      <w:pPr>
        <w:ind w:left="0"/>
        <w:rPr>
          <w:lang w:val="de-CH"/>
        </w:rPr>
      </w:pPr>
    </w:p>
    <w:p w14:paraId="08AD7816" w14:textId="01E48AE2" w:rsidR="00EB7C06" w:rsidRDefault="00EB7C06" w:rsidP="0045434D">
      <w:pPr>
        <w:ind w:left="0"/>
        <w:rPr>
          <w:lang w:val="de-CH"/>
        </w:rPr>
      </w:pPr>
    </w:p>
    <w:p w14:paraId="37B0BDFE" w14:textId="12759477" w:rsidR="00EB7C06" w:rsidRDefault="00EB7C06" w:rsidP="0045434D">
      <w:pPr>
        <w:ind w:left="0"/>
        <w:rPr>
          <w:lang w:val="de-CH"/>
        </w:rPr>
      </w:pPr>
    </w:p>
    <w:p w14:paraId="241D6341" w14:textId="59B8F32B" w:rsidR="00EB7C06" w:rsidRDefault="00EB7C06" w:rsidP="0045434D">
      <w:pPr>
        <w:ind w:left="0"/>
        <w:rPr>
          <w:lang w:val="de-CH"/>
        </w:rPr>
      </w:pPr>
    </w:p>
    <w:p w14:paraId="2755B12F" w14:textId="69DAFEDD" w:rsidR="0095556C" w:rsidRDefault="0095556C" w:rsidP="0045434D">
      <w:pPr>
        <w:ind w:left="0"/>
        <w:rPr>
          <w:lang w:val="de-CH"/>
        </w:rPr>
      </w:pPr>
    </w:p>
    <w:p w14:paraId="29B1E2C7" w14:textId="77777777" w:rsidR="00720158" w:rsidRDefault="00720158" w:rsidP="0045434D">
      <w:pPr>
        <w:ind w:left="0"/>
        <w:rPr>
          <w:lang w:val="de-CH"/>
        </w:rPr>
      </w:pPr>
    </w:p>
    <w:p w14:paraId="796BC863" w14:textId="77777777" w:rsidR="00720158" w:rsidRDefault="00720158" w:rsidP="0045434D">
      <w:pPr>
        <w:ind w:left="0"/>
        <w:rPr>
          <w:lang w:val="de-CH"/>
        </w:rPr>
      </w:pPr>
    </w:p>
    <w:p w14:paraId="33CC4D82" w14:textId="77777777" w:rsidR="00720158" w:rsidRDefault="00720158" w:rsidP="0045434D">
      <w:pPr>
        <w:ind w:left="0"/>
        <w:rPr>
          <w:lang w:val="de-CH"/>
        </w:rPr>
      </w:pPr>
    </w:p>
    <w:p w14:paraId="117056EE" w14:textId="77777777" w:rsidR="0095556C" w:rsidRDefault="0095556C" w:rsidP="0045434D">
      <w:pPr>
        <w:ind w:left="0"/>
        <w:rPr>
          <w:lang w:val="de-CH"/>
        </w:rPr>
      </w:pPr>
    </w:p>
    <w:p w14:paraId="15F540B2" w14:textId="662A2E16" w:rsidR="0095556C" w:rsidRPr="00515E23" w:rsidRDefault="0095556C" w:rsidP="0045434D">
      <w:pPr>
        <w:ind w:left="0"/>
        <w:rPr>
          <w:lang w:val="de-CH"/>
        </w:rPr>
      </w:pPr>
    </w:p>
    <w:p w14:paraId="4AF9A62D" w14:textId="668702AA" w:rsidR="00720158" w:rsidRPr="004D7B3B" w:rsidRDefault="00720158" w:rsidP="00720158">
      <w:pPr>
        <w:ind w:left="0"/>
        <w:rPr>
          <w:b/>
          <w:bCs/>
          <w:sz w:val="28"/>
          <w:szCs w:val="28"/>
          <w:lang w:val="de-CH"/>
        </w:rPr>
      </w:pPr>
      <w:bookmarkStart w:id="0" w:name="_Hlk110339640"/>
      <w:proofErr w:type="spellStart"/>
      <w:r>
        <w:rPr>
          <w:b/>
          <w:bCs/>
          <w:sz w:val="28"/>
          <w:szCs w:val="28"/>
          <w:lang w:val="de-CH"/>
        </w:rPr>
        <w:t>Swisspearl</w:t>
      </w:r>
      <w:proofErr w:type="spellEnd"/>
      <w:r>
        <w:rPr>
          <w:b/>
          <w:bCs/>
          <w:sz w:val="28"/>
          <w:szCs w:val="28"/>
          <w:lang w:val="de-CH"/>
        </w:rPr>
        <w:t xml:space="preserve"> Medienmitteilung Farblinie «</w:t>
      </w:r>
      <w:proofErr w:type="spellStart"/>
      <w:r>
        <w:rPr>
          <w:b/>
          <w:bCs/>
          <w:sz w:val="28"/>
          <w:szCs w:val="28"/>
          <w:lang w:val="de-CH"/>
        </w:rPr>
        <w:t>Carat</w:t>
      </w:r>
      <w:proofErr w:type="spellEnd"/>
      <w:r>
        <w:rPr>
          <w:b/>
          <w:bCs/>
          <w:sz w:val="28"/>
          <w:szCs w:val="28"/>
          <w:lang w:val="de-CH"/>
        </w:rPr>
        <w:t>»</w:t>
      </w:r>
    </w:p>
    <w:bookmarkEnd w:id="0"/>
    <w:p w14:paraId="7E5B0DF3" w14:textId="77777777" w:rsidR="004D7B3B" w:rsidRDefault="004D7B3B" w:rsidP="004D7B3B">
      <w:pPr>
        <w:ind w:left="0"/>
        <w:rPr>
          <w:b/>
          <w:bCs/>
          <w:sz w:val="28"/>
          <w:szCs w:val="28"/>
          <w:lang w:val="de-CH"/>
        </w:rPr>
      </w:pPr>
      <w:r w:rsidRPr="004D7B3B">
        <w:rPr>
          <w:b/>
          <w:bCs/>
          <w:sz w:val="28"/>
          <w:szCs w:val="28"/>
          <w:lang w:val="de-CH"/>
        </w:rPr>
        <w:t>«</w:t>
      </w:r>
      <w:proofErr w:type="spellStart"/>
      <w:r w:rsidRPr="004D7B3B">
        <w:rPr>
          <w:b/>
          <w:bCs/>
          <w:sz w:val="28"/>
          <w:szCs w:val="28"/>
          <w:lang w:val="de-CH"/>
        </w:rPr>
        <w:t>Swisspearl</w:t>
      </w:r>
      <w:proofErr w:type="spellEnd"/>
      <w:r w:rsidRPr="004D7B3B">
        <w:rPr>
          <w:b/>
          <w:bCs/>
          <w:sz w:val="28"/>
          <w:szCs w:val="28"/>
          <w:lang w:val="de-CH"/>
        </w:rPr>
        <w:t xml:space="preserve"> </w:t>
      </w:r>
      <w:proofErr w:type="spellStart"/>
      <w:r w:rsidRPr="004D7B3B">
        <w:rPr>
          <w:b/>
          <w:bCs/>
          <w:sz w:val="28"/>
          <w:szCs w:val="28"/>
          <w:lang w:val="de-CH"/>
        </w:rPr>
        <w:t>Carat</w:t>
      </w:r>
      <w:proofErr w:type="spellEnd"/>
      <w:r w:rsidRPr="004D7B3B">
        <w:rPr>
          <w:b/>
          <w:bCs/>
          <w:sz w:val="28"/>
          <w:szCs w:val="28"/>
          <w:lang w:val="de-CH"/>
        </w:rPr>
        <w:t>» neu mit 20 Farben und verfeinerter Oberflächenbeschichtung</w:t>
      </w:r>
    </w:p>
    <w:p w14:paraId="6E40D3C0" w14:textId="77777777" w:rsidR="00720158" w:rsidRPr="004D7B3B" w:rsidRDefault="00720158" w:rsidP="00720158">
      <w:pPr>
        <w:spacing w:line="360" w:lineRule="auto"/>
        <w:ind w:left="0"/>
        <w:rPr>
          <w:b/>
          <w:bCs/>
          <w:sz w:val="28"/>
          <w:szCs w:val="28"/>
          <w:lang w:val="de-CH"/>
        </w:rPr>
      </w:pPr>
    </w:p>
    <w:p w14:paraId="06332BBA" w14:textId="77777777" w:rsidR="004D7B3B" w:rsidRDefault="004D7B3B" w:rsidP="00720158">
      <w:pPr>
        <w:spacing w:line="360" w:lineRule="auto"/>
        <w:ind w:left="0"/>
        <w:rPr>
          <w:b/>
          <w:bCs/>
          <w:lang w:val="de-CH"/>
        </w:rPr>
      </w:pPr>
      <w:r w:rsidRPr="004D7B3B">
        <w:rPr>
          <w:b/>
          <w:bCs/>
          <w:lang w:val="de-CH"/>
        </w:rPr>
        <w:t>Die «</w:t>
      </w:r>
      <w:proofErr w:type="spellStart"/>
      <w:r w:rsidRPr="004D7B3B">
        <w:rPr>
          <w:b/>
          <w:bCs/>
          <w:lang w:val="de-CH"/>
        </w:rPr>
        <w:t>Swisspearl</w:t>
      </w:r>
      <w:proofErr w:type="spellEnd"/>
      <w:r w:rsidRPr="004D7B3B">
        <w:rPr>
          <w:b/>
          <w:bCs/>
          <w:lang w:val="de-CH"/>
        </w:rPr>
        <w:t xml:space="preserve"> </w:t>
      </w:r>
      <w:proofErr w:type="spellStart"/>
      <w:r w:rsidRPr="004D7B3B">
        <w:rPr>
          <w:b/>
          <w:bCs/>
          <w:lang w:val="de-CH"/>
        </w:rPr>
        <w:t>Carat</w:t>
      </w:r>
      <w:proofErr w:type="spellEnd"/>
      <w:r w:rsidRPr="004D7B3B">
        <w:rPr>
          <w:b/>
          <w:bCs/>
          <w:lang w:val="de-CH"/>
        </w:rPr>
        <w:t>» Farblinie ist ein zeitlos attraktiver Klassiker, der stetig weiterentwickelt wird. Neu wird eine Farbpalette von 20 UV-beständigen Farben angeboten, die sich aus 8 neuen und 12 bewährten Farbtönen zusammensetzt. Die vielseitige Farbpalette umfasst helle und dunkle, wärmere wie auch kühlere Töne. «</w:t>
      </w:r>
      <w:proofErr w:type="spellStart"/>
      <w:r w:rsidRPr="004D7B3B">
        <w:rPr>
          <w:b/>
          <w:bCs/>
          <w:lang w:val="de-CH"/>
        </w:rPr>
        <w:t>Carat</w:t>
      </w:r>
      <w:proofErr w:type="spellEnd"/>
      <w:r w:rsidRPr="004D7B3B">
        <w:rPr>
          <w:b/>
          <w:bCs/>
          <w:lang w:val="de-CH"/>
        </w:rPr>
        <w:t xml:space="preserve">» Faserzementplatten sind durchgefärbt, werden schonend luftgetrocknet und mit einer leicht pigmentierten, lasierenden Oberflächenbeschichtung veredelt, die dank einem neuen Beschichtungsverfahren noch eleganter und feiner wirkt und nachhaltiger ist. </w:t>
      </w:r>
    </w:p>
    <w:p w14:paraId="29434487" w14:textId="77777777" w:rsidR="00720158" w:rsidRDefault="00720158" w:rsidP="004D7B3B">
      <w:pPr>
        <w:rPr>
          <w:lang w:val="de-CH"/>
        </w:rPr>
      </w:pPr>
    </w:p>
    <w:p w14:paraId="20E465F0" w14:textId="650DF781" w:rsidR="004D7B3B" w:rsidRPr="004D7B3B" w:rsidRDefault="004D7B3B" w:rsidP="00720158">
      <w:pPr>
        <w:spacing w:line="360" w:lineRule="auto"/>
        <w:ind w:left="0"/>
        <w:rPr>
          <w:lang w:val="de-CH"/>
        </w:rPr>
      </w:pPr>
      <w:proofErr w:type="spellStart"/>
      <w:r w:rsidRPr="004D7B3B">
        <w:rPr>
          <w:lang w:val="de-CH"/>
        </w:rPr>
        <w:t>Swisspearl</w:t>
      </w:r>
      <w:proofErr w:type="spellEnd"/>
      <w:r w:rsidRPr="004D7B3B">
        <w:rPr>
          <w:lang w:val="de-CH"/>
        </w:rPr>
        <w:t xml:space="preserve"> war das erste Unternehmen, das mit «</w:t>
      </w:r>
      <w:proofErr w:type="spellStart"/>
      <w:r w:rsidRPr="004D7B3B">
        <w:rPr>
          <w:lang w:val="de-CH"/>
        </w:rPr>
        <w:t>Carat</w:t>
      </w:r>
      <w:proofErr w:type="spellEnd"/>
      <w:r w:rsidRPr="004D7B3B">
        <w:rPr>
          <w:lang w:val="de-CH"/>
        </w:rPr>
        <w:t>» vor mehr als 25 Jahren eine durchgefärbte Faserzementplatte auf den Markt gebracht hat, die seither international von namhaften Architektinnen und Architekten gerne eingesetzt wird, denn «</w:t>
      </w:r>
      <w:proofErr w:type="spellStart"/>
      <w:r w:rsidRPr="004D7B3B">
        <w:rPr>
          <w:lang w:val="de-CH"/>
        </w:rPr>
        <w:t>Carat</w:t>
      </w:r>
      <w:proofErr w:type="spellEnd"/>
      <w:r w:rsidRPr="004D7B3B">
        <w:rPr>
          <w:lang w:val="de-CH"/>
        </w:rPr>
        <w:t xml:space="preserve">» wird von </w:t>
      </w:r>
      <w:proofErr w:type="spellStart"/>
      <w:r w:rsidRPr="004D7B3B">
        <w:rPr>
          <w:lang w:val="de-CH"/>
        </w:rPr>
        <w:t>Swisspearl</w:t>
      </w:r>
      <w:proofErr w:type="spellEnd"/>
      <w:r w:rsidRPr="004D7B3B">
        <w:rPr>
          <w:lang w:val="de-CH"/>
        </w:rPr>
        <w:t xml:space="preserve"> sowohl für sehr grosse </w:t>
      </w:r>
      <w:proofErr w:type="gramStart"/>
      <w:r w:rsidRPr="004D7B3B">
        <w:rPr>
          <w:lang w:val="de-CH"/>
        </w:rPr>
        <w:t>Plattenformate,</w:t>
      </w:r>
      <w:proofErr w:type="gramEnd"/>
      <w:r w:rsidRPr="004D7B3B">
        <w:rPr>
          <w:lang w:val="de-CH"/>
        </w:rPr>
        <w:t xml:space="preserve"> wie Largo, für mittlere Formate, wie </w:t>
      </w:r>
      <w:proofErr w:type="spellStart"/>
      <w:r w:rsidRPr="004D7B3B">
        <w:rPr>
          <w:lang w:val="de-CH"/>
        </w:rPr>
        <w:t>Clinar</w:t>
      </w:r>
      <w:proofErr w:type="spellEnd"/>
      <w:r w:rsidRPr="004D7B3B">
        <w:rPr>
          <w:lang w:val="de-CH"/>
        </w:rPr>
        <w:t xml:space="preserve"> und Modula, als auch für den kleinformatigen Fassadenschiefer «Eternit» in vielen Grössenvarianten angeboten. </w:t>
      </w:r>
    </w:p>
    <w:p w14:paraId="752773CA" w14:textId="7B6504F9" w:rsidR="004D7B3B" w:rsidRPr="004D7B3B" w:rsidRDefault="004D7B3B" w:rsidP="00720158">
      <w:pPr>
        <w:spacing w:line="360" w:lineRule="auto"/>
        <w:ind w:left="0"/>
        <w:rPr>
          <w:lang w:val="de-CH"/>
        </w:rPr>
      </w:pPr>
      <w:r w:rsidRPr="004D7B3B">
        <w:rPr>
          <w:lang w:val="de-CH"/>
        </w:rPr>
        <w:t>„</w:t>
      </w:r>
      <w:proofErr w:type="spellStart"/>
      <w:r w:rsidRPr="004D7B3B">
        <w:rPr>
          <w:lang w:val="de-CH"/>
        </w:rPr>
        <w:t>Carat</w:t>
      </w:r>
      <w:proofErr w:type="spellEnd"/>
      <w:r w:rsidRPr="004D7B3B">
        <w:rPr>
          <w:lang w:val="de-CH"/>
        </w:rPr>
        <w:t>“ Faserzementplatten können genietet, geschraubt, geklebt, mit nicht sichtbaren Befestigungssystemen oder an einer Rahmenkonstruktion befestigt werden. Dabei unterstützen farblich angepasste Nieten und Schraubenköpfe die homogene Wirkung einer «</w:t>
      </w:r>
      <w:proofErr w:type="spellStart"/>
      <w:r w:rsidRPr="004D7B3B">
        <w:rPr>
          <w:lang w:val="de-CH"/>
        </w:rPr>
        <w:t>Carat</w:t>
      </w:r>
      <w:proofErr w:type="spellEnd"/>
      <w:r w:rsidRPr="004D7B3B">
        <w:rPr>
          <w:lang w:val="de-CH"/>
        </w:rPr>
        <w:t>» Fassade. Mit dem neuen, patentierten Befestigungssystem «Sigma 8 Pro» ist zudem auch eine nicht sichtbare Montage der ressourcenschonend dünneren 8 mm, wie der 12 mm starken Faserzementplatten (der Formate Largo und Modula) möglich. Gerade bei durchgefärbten Faserzementplatten ein grosses Plus ist die neue «Geschlossene Ecke 90</w:t>
      </w:r>
      <w:r w:rsidR="006D7E78">
        <w:rPr>
          <w:lang w:val="de-CH"/>
        </w:rPr>
        <w:t>°</w:t>
      </w:r>
      <w:r w:rsidRPr="004D7B3B">
        <w:rPr>
          <w:lang w:val="de-CH"/>
        </w:rPr>
        <w:t xml:space="preserve">» von </w:t>
      </w:r>
      <w:proofErr w:type="spellStart"/>
      <w:r w:rsidRPr="004D7B3B">
        <w:rPr>
          <w:lang w:val="de-CH"/>
        </w:rPr>
        <w:t>Swisspearl</w:t>
      </w:r>
      <w:proofErr w:type="spellEnd"/>
      <w:r w:rsidRPr="004D7B3B">
        <w:rPr>
          <w:lang w:val="de-CH"/>
        </w:rPr>
        <w:t xml:space="preserve">, die die sichere Montage von auf Gehrung geschnittenen Platten in den Aussenecken enorm erleichtert. </w:t>
      </w:r>
    </w:p>
    <w:p w14:paraId="0591F0CA" w14:textId="3FC635F0" w:rsidR="004D7B3B" w:rsidRDefault="004D7B3B" w:rsidP="00720158">
      <w:pPr>
        <w:spacing w:line="360" w:lineRule="auto"/>
        <w:ind w:left="0"/>
        <w:rPr>
          <w:lang w:val="de-CH"/>
        </w:rPr>
      </w:pPr>
      <w:r w:rsidRPr="004D7B3B">
        <w:rPr>
          <w:lang w:val="de-CH"/>
        </w:rPr>
        <w:lastRenderedPageBreak/>
        <w:t xml:space="preserve">Projektbezogene Sonderfarben und individuelle Bearbeitungen sind möglich, wie </w:t>
      </w:r>
      <w:proofErr w:type="gramStart"/>
      <w:r w:rsidRPr="004D7B3B">
        <w:rPr>
          <w:lang w:val="de-CH"/>
        </w:rPr>
        <w:t>individuelle Zuschnitte</w:t>
      </w:r>
      <w:proofErr w:type="gramEnd"/>
      <w:r w:rsidRPr="004D7B3B">
        <w:rPr>
          <w:lang w:val="de-CH"/>
        </w:rPr>
        <w:t xml:space="preserve"> oder freie Formen und Perforationen, um eine spezielle Oberflächenoptik zu erzielen.</w:t>
      </w:r>
    </w:p>
    <w:p w14:paraId="2D442703" w14:textId="77777777" w:rsidR="00B45F98" w:rsidRPr="006F1DBA" w:rsidRDefault="00B45F98" w:rsidP="00720158">
      <w:pPr>
        <w:pBdr>
          <w:bottom w:val="single" w:sz="4" w:space="1" w:color="auto"/>
        </w:pBdr>
        <w:spacing w:after="120" w:line="240" w:lineRule="auto"/>
        <w:ind w:left="0"/>
        <w:rPr>
          <w:rFonts w:cs="Arial"/>
          <w:szCs w:val="20"/>
          <w:lang w:val="de-CH"/>
        </w:rPr>
      </w:pPr>
    </w:p>
    <w:p w14:paraId="4E1733AA" w14:textId="127ADB32" w:rsidR="004D7B3B" w:rsidRPr="004D7B3B" w:rsidRDefault="004D7B3B" w:rsidP="00720158">
      <w:pPr>
        <w:pBdr>
          <w:bottom w:val="single" w:sz="4" w:space="1" w:color="auto"/>
        </w:pBdr>
        <w:spacing w:after="120" w:line="360" w:lineRule="auto"/>
        <w:ind w:left="0"/>
        <w:rPr>
          <w:rFonts w:cs="Arial"/>
          <w:szCs w:val="20"/>
          <w:lang w:val="de-CH"/>
        </w:rPr>
      </w:pPr>
      <w:r w:rsidRPr="004D7B3B">
        <w:rPr>
          <w:rFonts w:cs="Arial"/>
          <w:szCs w:val="20"/>
          <w:lang w:val="de-CH"/>
        </w:rPr>
        <w:t>Mit einer zusätzlichen High-Resistance (HR) Beschichtung erreichen Platten der „</w:t>
      </w:r>
      <w:proofErr w:type="spellStart"/>
      <w:r w:rsidRPr="004D7B3B">
        <w:rPr>
          <w:rFonts w:cs="Arial"/>
          <w:szCs w:val="20"/>
          <w:lang w:val="de-CH"/>
        </w:rPr>
        <w:t>Carat</w:t>
      </w:r>
      <w:proofErr w:type="spellEnd"/>
      <w:r w:rsidRPr="004D7B3B">
        <w:rPr>
          <w:rFonts w:cs="Arial"/>
          <w:szCs w:val="20"/>
          <w:lang w:val="de-CH"/>
        </w:rPr>
        <w:t>“ Farblinie eine besonders hohe Kratz- und Witterungsbeständigkeit. Darüber hinaus schützt diese Beschichtung die Fassade vor bleibenden Schäden durch starke Verunreinigungen und Graffiti sind leicht zu reinigen.</w:t>
      </w:r>
    </w:p>
    <w:p w14:paraId="6B25E0D0" w14:textId="77777777" w:rsidR="004D7B3B" w:rsidRPr="004D7B3B" w:rsidRDefault="004D7B3B" w:rsidP="00720158">
      <w:pPr>
        <w:pBdr>
          <w:bottom w:val="single" w:sz="4" w:space="1" w:color="auto"/>
        </w:pBdr>
        <w:spacing w:after="120" w:line="360" w:lineRule="auto"/>
        <w:ind w:left="0"/>
        <w:rPr>
          <w:rFonts w:cs="Arial"/>
          <w:szCs w:val="20"/>
          <w:lang w:val="de-CH"/>
        </w:rPr>
      </w:pPr>
      <w:r w:rsidRPr="004D7B3B">
        <w:rPr>
          <w:rFonts w:cs="Arial"/>
          <w:szCs w:val="20"/>
          <w:lang w:val="de-CH"/>
        </w:rPr>
        <w:t>Und zu guter Letzt kann «</w:t>
      </w:r>
      <w:proofErr w:type="spellStart"/>
      <w:r w:rsidRPr="004D7B3B">
        <w:rPr>
          <w:rFonts w:cs="Arial"/>
          <w:szCs w:val="20"/>
          <w:lang w:val="de-CH"/>
        </w:rPr>
        <w:t>Carat</w:t>
      </w:r>
      <w:proofErr w:type="spellEnd"/>
      <w:r w:rsidRPr="004D7B3B">
        <w:rPr>
          <w:rFonts w:cs="Arial"/>
          <w:szCs w:val="20"/>
          <w:lang w:val="de-CH"/>
        </w:rPr>
        <w:t xml:space="preserve">» auch für den Innenausbau im </w:t>
      </w:r>
      <w:proofErr w:type="spellStart"/>
      <w:r w:rsidRPr="004D7B3B">
        <w:rPr>
          <w:rFonts w:cs="Arial"/>
          <w:szCs w:val="20"/>
          <w:lang w:val="de-CH"/>
        </w:rPr>
        <w:t>Fomat</w:t>
      </w:r>
      <w:proofErr w:type="spellEnd"/>
      <w:r w:rsidRPr="004D7B3B">
        <w:rPr>
          <w:rFonts w:cs="Arial"/>
          <w:szCs w:val="20"/>
          <w:lang w:val="de-CH"/>
        </w:rPr>
        <w:t xml:space="preserve"> Largo eingesetzt werden. </w:t>
      </w:r>
    </w:p>
    <w:p w14:paraId="14ACE202" w14:textId="272E8686" w:rsidR="004D7B3B" w:rsidRPr="004D7B3B" w:rsidRDefault="004D7B3B" w:rsidP="00720158">
      <w:pPr>
        <w:pBdr>
          <w:bottom w:val="single" w:sz="4" w:space="1" w:color="auto"/>
        </w:pBdr>
        <w:spacing w:after="120" w:line="360" w:lineRule="auto"/>
        <w:ind w:left="0"/>
        <w:rPr>
          <w:rFonts w:cs="Arial"/>
          <w:szCs w:val="20"/>
          <w:lang w:val="de-CH"/>
        </w:rPr>
      </w:pPr>
      <w:r w:rsidRPr="004D7B3B">
        <w:rPr>
          <w:rFonts w:cs="Arial"/>
          <w:szCs w:val="20"/>
          <w:lang w:val="de-CH"/>
        </w:rPr>
        <w:t>Damit eröffnen sich für Architektinnen und Architekten viele Möglichkeiten der Fassadengestaltung mit langlebigen, pflegeleichten, wetter- und frostbeständigen, nicht brennbaren, bewährten Produkten eines verlässlichen und kompetenten Partners mit entsprechendem Beratungs- und Serviceangebot.</w:t>
      </w:r>
    </w:p>
    <w:p w14:paraId="7FDBEF21" w14:textId="77777777" w:rsidR="008A6910" w:rsidRPr="004D7B3B" w:rsidRDefault="008A6910" w:rsidP="00426797">
      <w:pPr>
        <w:pBdr>
          <w:bottom w:val="single" w:sz="4" w:space="1" w:color="auto"/>
        </w:pBdr>
        <w:spacing w:after="120" w:line="360" w:lineRule="auto"/>
        <w:ind w:left="0"/>
        <w:rPr>
          <w:rFonts w:cs="Arial"/>
          <w:szCs w:val="20"/>
          <w:lang w:val="de-CH"/>
        </w:rPr>
      </w:pPr>
    </w:p>
    <w:p w14:paraId="2F9DEF6D" w14:textId="77777777" w:rsidR="008A6910" w:rsidRPr="004D7B3B" w:rsidRDefault="008A6910" w:rsidP="0045434D">
      <w:pPr>
        <w:spacing w:after="120" w:line="360" w:lineRule="auto"/>
        <w:ind w:left="0"/>
        <w:rPr>
          <w:rFonts w:cs="Arial"/>
          <w:b/>
          <w:bCs/>
          <w:szCs w:val="20"/>
          <w:lang w:val="de-CH"/>
        </w:rPr>
      </w:pPr>
    </w:p>
    <w:p w14:paraId="67056411" w14:textId="77777777" w:rsidR="00286416" w:rsidRPr="00286416" w:rsidRDefault="00286416" w:rsidP="00286416">
      <w:pPr>
        <w:spacing w:after="120" w:line="360" w:lineRule="auto"/>
        <w:ind w:left="0"/>
        <w:rPr>
          <w:rFonts w:cs="Arial"/>
          <w:b/>
          <w:bCs/>
          <w:szCs w:val="20"/>
          <w:lang w:val="de-CH"/>
        </w:rPr>
      </w:pPr>
      <w:r w:rsidRPr="00286416">
        <w:rPr>
          <w:rFonts w:cs="Arial"/>
          <w:b/>
          <w:bCs/>
          <w:szCs w:val="20"/>
          <w:lang w:val="de-CH"/>
        </w:rPr>
        <w:t xml:space="preserve">Über </w:t>
      </w:r>
      <w:proofErr w:type="spellStart"/>
      <w:r w:rsidRPr="00286416">
        <w:rPr>
          <w:rFonts w:cs="Arial"/>
          <w:b/>
          <w:bCs/>
          <w:szCs w:val="20"/>
          <w:lang w:val="de-CH"/>
        </w:rPr>
        <w:t>Swisspearl</w:t>
      </w:r>
      <w:proofErr w:type="spellEnd"/>
    </w:p>
    <w:p w14:paraId="4FF9D560" w14:textId="77777777" w:rsidR="004D7B3B" w:rsidRPr="004D7B3B" w:rsidRDefault="004D7B3B" w:rsidP="00720158">
      <w:pPr>
        <w:spacing w:after="120" w:line="360" w:lineRule="auto"/>
        <w:ind w:left="0"/>
        <w:rPr>
          <w:rFonts w:eastAsia="Times New Roman" w:cstheme="minorHAnsi"/>
          <w:lang w:val="de-CH" w:eastAsia="de-CH"/>
        </w:rPr>
      </w:pPr>
      <w:r w:rsidRPr="004D7B3B">
        <w:rPr>
          <w:rFonts w:eastAsia="Times New Roman" w:cstheme="minorHAnsi"/>
          <w:lang w:val="de-CH" w:eastAsia="de-CH"/>
        </w:rPr>
        <w:t xml:space="preserve">Die </w:t>
      </w:r>
      <w:proofErr w:type="spellStart"/>
      <w:r w:rsidRPr="004D7B3B">
        <w:rPr>
          <w:rFonts w:eastAsia="Times New Roman" w:cstheme="minorHAnsi"/>
          <w:lang w:val="de-CH" w:eastAsia="de-CH"/>
        </w:rPr>
        <w:t>Swisspearl</w:t>
      </w:r>
      <w:proofErr w:type="spellEnd"/>
      <w:r w:rsidRPr="004D7B3B">
        <w:rPr>
          <w:rFonts w:eastAsia="Times New Roman" w:cstheme="minorHAnsi"/>
          <w:lang w:val="de-CH" w:eastAsia="de-CH"/>
        </w:rPr>
        <w:t xml:space="preserve"> Schweiz AG stellt Produkte für die Gebäudehülle, für Innenräume, den Brandschutz und den Garten her. Neben dem traditionellen Schwerpunkt Faserzement vertreibt das Unternehmen seit 2010 auch Photovoltaiksysteme für das Dach und die Fassade, die vom Unternehmen selbst entwickelt und von Partnerfirmen exklusiv für </w:t>
      </w:r>
      <w:proofErr w:type="spellStart"/>
      <w:r w:rsidRPr="004D7B3B">
        <w:rPr>
          <w:rFonts w:eastAsia="Times New Roman" w:cstheme="minorHAnsi"/>
          <w:lang w:val="de-CH" w:eastAsia="de-CH"/>
        </w:rPr>
        <w:t>Swisspearl</w:t>
      </w:r>
      <w:proofErr w:type="spellEnd"/>
      <w:r w:rsidRPr="004D7B3B">
        <w:rPr>
          <w:rFonts w:eastAsia="Times New Roman" w:cstheme="minorHAnsi"/>
          <w:lang w:val="de-CH" w:eastAsia="de-CH"/>
        </w:rPr>
        <w:t xml:space="preserve"> in Europa hergestellt werden. </w:t>
      </w:r>
    </w:p>
    <w:p w14:paraId="3E7BA67B" w14:textId="77777777" w:rsidR="004D7B3B" w:rsidRPr="004D7B3B" w:rsidRDefault="004D7B3B" w:rsidP="00720158">
      <w:pPr>
        <w:spacing w:after="120" w:line="360" w:lineRule="auto"/>
        <w:ind w:left="0"/>
        <w:rPr>
          <w:rFonts w:eastAsia="Times New Roman" w:cstheme="minorHAnsi"/>
          <w:lang w:val="de-CH" w:eastAsia="de-CH"/>
        </w:rPr>
      </w:pPr>
      <w:proofErr w:type="spellStart"/>
      <w:r w:rsidRPr="004D7B3B">
        <w:rPr>
          <w:rFonts w:eastAsia="Times New Roman" w:cstheme="minorHAnsi"/>
          <w:lang w:val="de-CH" w:eastAsia="de-CH"/>
        </w:rPr>
        <w:t>Swisspearl</w:t>
      </w:r>
      <w:proofErr w:type="spellEnd"/>
      <w:r w:rsidRPr="004D7B3B">
        <w:rPr>
          <w:rFonts w:eastAsia="Times New Roman" w:cstheme="minorHAnsi"/>
          <w:lang w:val="de-CH" w:eastAsia="de-CH"/>
        </w:rPr>
        <w:t xml:space="preserve"> ist ein innovativer und kreativer Anbieter von Gesamtlösungen, dem die Nachhaltigkeit sehr wichtig ist. Führende Produkte, Services und Lösungen zu entwickeln und anzubieten, der respektvolle Umgang mit den Mitarbeitenden, den Kunden und Partnern sind wichtige Anliegen.</w:t>
      </w:r>
    </w:p>
    <w:p w14:paraId="28AE9806" w14:textId="77777777" w:rsidR="004D7B3B" w:rsidRPr="00D47FA0" w:rsidRDefault="004D7B3B" w:rsidP="00720158">
      <w:pPr>
        <w:spacing w:after="120" w:line="360" w:lineRule="auto"/>
        <w:ind w:left="0"/>
        <w:rPr>
          <w:rFonts w:eastAsia="Times New Roman" w:cstheme="minorHAnsi"/>
          <w:lang w:val="de-CH" w:eastAsia="de-CH"/>
        </w:rPr>
      </w:pPr>
      <w:r w:rsidRPr="004D7B3B">
        <w:rPr>
          <w:rFonts w:eastAsia="Times New Roman" w:cstheme="minorHAnsi"/>
          <w:lang w:val="de-CH" w:eastAsia="de-CH"/>
        </w:rPr>
        <w:t xml:space="preserve">Die </w:t>
      </w:r>
      <w:proofErr w:type="spellStart"/>
      <w:r w:rsidRPr="004D7B3B">
        <w:rPr>
          <w:rFonts w:eastAsia="Times New Roman" w:cstheme="minorHAnsi"/>
          <w:lang w:val="de-CH" w:eastAsia="de-CH"/>
        </w:rPr>
        <w:t>Swisspearl</w:t>
      </w:r>
      <w:proofErr w:type="spellEnd"/>
      <w:r w:rsidRPr="004D7B3B">
        <w:rPr>
          <w:rFonts w:eastAsia="Times New Roman" w:cstheme="minorHAnsi"/>
          <w:lang w:val="de-CH" w:eastAsia="de-CH"/>
        </w:rPr>
        <w:t xml:space="preserve"> Schweiz AG ist ein Tochterunternehmen der </w:t>
      </w:r>
      <w:proofErr w:type="spellStart"/>
      <w:r w:rsidRPr="004D7B3B">
        <w:rPr>
          <w:rFonts w:eastAsia="Times New Roman" w:cstheme="minorHAnsi"/>
          <w:lang w:val="de-CH" w:eastAsia="de-CH"/>
        </w:rPr>
        <w:t>Swisspearl</w:t>
      </w:r>
      <w:proofErr w:type="spellEnd"/>
      <w:r w:rsidRPr="004D7B3B">
        <w:rPr>
          <w:rFonts w:eastAsia="Times New Roman" w:cstheme="minorHAnsi"/>
          <w:lang w:val="de-CH" w:eastAsia="de-CH"/>
        </w:rPr>
        <w:t xml:space="preserve"> Group AG, die beide ihren Sitz in Niederurnen (Schweiz) haben. Die </w:t>
      </w:r>
      <w:proofErr w:type="spellStart"/>
      <w:r w:rsidRPr="004D7B3B">
        <w:rPr>
          <w:rFonts w:eastAsia="Times New Roman" w:cstheme="minorHAnsi"/>
          <w:lang w:val="de-CH" w:eastAsia="de-CH"/>
        </w:rPr>
        <w:t>Swisspearl</w:t>
      </w:r>
      <w:proofErr w:type="spellEnd"/>
      <w:r w:rsidRPr="004D7B3B">
        <w:rPr>
          <w:rFonts w:eastAsia="Times New Roman" w:cstheme="minorHAnsi"/>
          <w:lang w:val="de-CH" w:eastAsia="de-CH"/>
        </w:rPr>
        <w:t xml:space="preserve"> Group AG stellt ihre Produkte in Europa in 8 Werken her, betreibt 20 unternehmenseigen Vertriebsorganisationen und arbeitet mit Vertriebspartnern in über 60 Ländern zusammen. </w:t>
      </w:r>
      <w:r w:rsidRPr="00D47FA0">
        <w:rPr>
          <w:rFonts w:eastAsia="Times New Roman" w:cstheme="minorHAnsi"/>
          <w:lang w:val="de-CH" w:eastAsia="de-CH"/>
        </w:rPr>
        <w:t>Sie beschäftigt weltweit über 2'200 Mitarbeiterinnen und Mitarbeiter.</w:t>
      </w:r>
    </w:p>
    <w:sectPr w:rsidR="004D7B3B" w:rsidRPr="00D47FA0" w:rsidSect="00426797">
      <w:headerReference w:type="default" r:id="rId10"/>
      <w:pgSz w:w="11906" w:h="16838"/>
      <w:pgMar w:top="2155" w:right="2438" w:bottom="1134" w:left="1418" w:header="212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3776EF" w14:textId="77777777" w:rsidR="009C58AE" w:rsidRDefault="009C58AE" w:rsidP="000F608B">
      <w:r>
        <w:separator/>
      </w:r>
    </w:p>
    <w:p w14:paraId="6DDAA0CA" w14:textId="77777777" w:rsidR="009C58AE" w:rsidRDefault="009C58AE" w:rsidP="000F608B"/>
    <w:p w14:paraId="775749C9" w14:textId="77777777" w:rsidR="009C58AE" w:rsidRDefault="009C58AE" w:rsidP="000F608B"/>
    <w:p w14:paraId="6AB68D24" w14:textId="77777777" w:rsidR="009C58AE" w:rsidRDefault="009C58AE" w:rsidP="000F608B"/>
    <w:p w14:paraId="78519848" w14:textId="77777777" w:rsidR="009C58AE" w:rsidRDefault="009C58AE" w:rsidP="000F608B"/>
    <w:p w14:paraId="6D4C0C2C" w14:textId="77777777" w:rsidR="009C58AE" w:rsidRDefault="009C58AE" w:rsidP="000F608B"/>
    <w:p w14:paraId="197BE44E" w14:textId="77777777" w:rsidR="009C58AE" w:rsidRDefault="009C58AE" w:rsidP="000F608B"/>
  </w:endnote>
  <w:endnote w:type="continuationSeparator" w:id="0">
    <w:p w14:paraId="28F1E59D" w14:textId="77777777" w:rsidR="009C58AE" w:rsidRDefault="009C58AE" w:rsidP="000F608B">
      <w:r>
        <w:continuationSeparator/>
      </w:r>
    </w:p>
    <w:p w14:paraId="63027F71" w14:textId="77777777" w:rsidR="009C58AE" w:rsidRDefault="009C58AE" w:rsidP="000F608B"/>
    <w:p w14:paraId="71DFEFDC" w14:textId="77777777" w:rsidR="009C58AE" w:rsidRDefault="009C58AE" w:rsidP="000F608B"/>
    <w:p w14:paraId="3701B4A6" w14:textId="77777777" w:rsidR="009C58AE" w:rsidRDefault="009C58AE" w:rsidP="000F608B"/>
    <w:p w14:paraId="577C032B" w14:textId="77777777" w:rsidR="009C58AE" w:rsidRDefault="009C58AE" w:rsidP="000F608B"/>
    <w:p w14:paraId="4B9271AC" w14:textId="77777777" w:rsidR="009C58AE" w:rsidRDefault="009C58AE" w:rsidP="000F608B"/>
    <w:p w14:paraId="4C1FA049" w14:textId="77777777" w:rsidR="009C58AE" w:rsidRDefault="009C58AE" w:rsidP="000F60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ow Text">
    <w:altName w:val="Arial"/>
    <w:panose1 w:val="020B0504030202020204"/>
    <w:charset w:val="00"/>
    <w:family w:val="swiss"/>
    <w:notTrueType/>
    <w:pitch w:val="variable"/>
    <w:sig w:usb0="A000006F" w:usb1="00008471" w:usb2="00000000" w:usb3="00000000" w:csb0="00000093" w:csb1="00000000"/>
  </w:font>
  <w:font w:name="Helvetica Now Text Light">
    <w:panose1 w:val="020B0404030202020204"/>
    <w:charset w:val="00"/>
    <w:family w:val="swiss"/>
    <w:notTrueType/>
    <w:pitch w:val="variable"/>
    <w:sig w:usb0="A000006F" w:usb1="00008471" w:usb2="00000000" w:usb3="00000000" w:csb0="00000093" w:csb1="00000000"/>
  </w:font>
  <w:font w:name="MinionPro-Regular">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89D04" w14:textId="77777777" w:rsidR="009C58AE" w:rsidRDefault="009C58AE" w:rsidP="000F608B">
      <w:r>
        <w:separator/>
      </w:r>
    </w:p>
    <w:p w14:paraId="753C82BC" w14:textId="77777777" w:rsidR="009C58AE" w:rsidRDefault="009C58AE" w:rsidP="000F608B"/>
    <w:p w14:paraId="2D704FCC" w14:textId="77777777" w:rsidR="009C58AE" w:rsidRDefault="009C58AE" w:rsidP="000F608B"/>
    <w:p w14:paraId="48B2155B" w14:textId="77777777" w:rsidR="009C58AE" w:rsidRDefault="009C58AE" w:rsidP="000F608B"/>
    <w:p w14:paraId="72EA3280" w14:textId="77777777" w:rsidR="009C58AE" w:rsidRDefault="009C58AE" w:rsidP="000F608B"/>
    <w:p w14:paraId="1DA04EAA" w14:textId="77777777" w:rsidR="009C58AE" w:rsidRDefault="009C58AE" w:rsidP="000F608B"/>
    <w:p w14:paraId="29F69478" w14:textId="77777777" w:rsidR="009C58AE" w:rsidRDefault="009C58AE" w:rsidP="000F608B"/>
  </w:footnote>
  <w:footnote w:type="continuationSeparator" w:id="0">
    <w:p w14:paraId="704C05D5" w14:textId="77777777" w:rsidR="009C58AE" w:rsidRDefault="009C58AE" w:rsidP="000F608B">
      <w:r>
        <w:continuationSeparator/>
      </w:r>
    </w:p>
    <w:p w14:paraId="2F88BA7C" w14:textId="77777777" w:rsidR="009C58AE" w:rsidRDefault="009C58AE" w:rsidP="000F608B"/>
    <w:p w14:paraId="2B66F580" w14:textId="77777777" w:rsidR="009C58AE" w:rsidRDefault="009C58AE" w:rsidP="000F608B"/>
    <w:p w14:paraId="27E4E9CC" w14:textId="77777777" w:rsidR="009C58AE" w:rsidRDefault="009C58AE" w:rsidP="000F608B"/>
    <w:p w14:paraId="13E9F6BA" w14:textId="77777777" w:rsidR="009C58AE" w:rsidRDefault="009C58AE" w:rsidP="000F608B"/>
    <w:p w14:paraId="11AAF937" w14:textId="77777777" w:rsidR="009C58AE" w:rsidRDefault="009C58AE" w:rsidP="000F608B"/>
    <w:p w14:paraId="67277CEF" w14:textId="77777777" w:rsidR="009C58AE" w:rsidRDefault="009C58AE" w:rsidP="000F60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FC95D" w14:textId="2B9D785D" w:rsidR="00EB7C06" w:rsidRDefault="00EB7C06" w:rsidP="00FF738F">
    <w:pPr>
      <w:pStyle w:val="Kopfzeile"/>
    </w:pPr>
    <w:r>
      <w:rPr>
        <w:noProof/>
      </w:rPr>
      <w:drawing>
        <wp:anchor distT="0" distB="0" distL="114300" distR="114300" simplePos="0" relativeHeight="251677696" behindDoc="1" locked="0" layoutInCell="1" allowOverlap="1" wp14:anchorId="259CB91F" wp14:editId="306233CE">
          <wp:simplePos x="0" y="0"/>
          <wp:positionH relativeFrom="column">
            <wp:posOffset>-730885</wp:posOffset>
          </wp:positionH>
          <wp:positionV relativeFrom="page">
            <wp:posOffset>0</wp:posOffset>
          </wp:positionV>
          <wp:extent cx="7554595" cy="2873375"/>
          <wp:effectExtent l="0" t="0" r="0" b="0"/>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rotWithShape="1">
                  <a:blip r:embed="rId1">
                    <a:extLst>
                      <a:ext uri="{28A0092B-C50C-407E-A947-70E740481C1C}">
                        <a14:useLocalDpi xmlns:a14="http://schemas.microsoft.com/office/drawing/2010/main" val="0"/>
                      </a:ext>
                    </a:extLst>
                  </a:blip>
                  <a:srcRect b="73120"/>
                  <a:stretch/>
                </pic:blipFill>
                <pic:spPr bwMode="auto">
                  <a:xfrm>
                    <a:off x="0" y="0"/>
                    <a:ext cx="7554595" cy="28733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659"/>
    <w:rsid w:val="0001248D"/>
    <w:rsid w:val="00021234"/>
    <w:rsid w:val="000231DB"/>
    <w:rsid w:val="00046BB3"/>
    <w:rsid w:val="000935BF"/>
    <w:rsid w:val="000B0EAE"/>
    <w:rsid w:val="000B47A6"/>
    <w:rsid w:val="000C635A"/>
    <w:rsid w:val="000E578E"/>
    <w:rsid w:val="000F3470"/>
    <w:rsid w:val="000F608B"/>
    <w:rsid w:val="00120F7D"/>
    <w:rsid w:val="00145127"/>
    <w:rsid w:val="0015254D"/>
    <w:rsid w:val="00180F2C"/>
    <w:rsid w:val="001865B9"/>
    <w:rsid w:val="001D5970"/>
    <w:rsid w:val="00227244"/>
    <w:rsid w:val="00250B83"/>
    <w:rsid w:val="002555ED"/>
    <w:rsid w:val="00257122"/>
    <w:rsid w:val="0026638C"/>
    <w:rsid w:val="00286416"/>
    <w:rsid w:val="002902D9"/>
    <w:rsid w:val="0029200B"/>
    <w:rsid w:val="002A76AE"/>
    <w:rsid w:val="002B7C35"/>
    <w:rsid w:val="002D3BAC"/>
    <w:rsid w:val="00307BDB"/>
    <w:rsid w:val="00310A7D"/>
    <w:rsid w:val="003178E7"/>
    <w:rsid w:val="00345BEF"/>
    <w:rsid w:val="00352037"/>
    <w:rsid w:val="0035317F"/>
    <w:rsid w:val="003702EF"/>
    <w:rsid w:val="00370962"/>
    <w:rsid w:val="00377DFB"/>
    <w:rsid w:val="003A1E83"/>
    <w:rsid w:val="003D1F80"/>
    <w:rsid w:val="003F3ED1"/>
    <w:rsid w:val="00411EEE"/>
    <w:rsid w:val="00426797"/>
    <w:rsid w:val="00427D75"/>
    <w:rsid w:val="004531FD"/>
    <w:rsid w:val="0045434D"/>
    <w:rsid w:val="00463D25"/>
    <w:rsid w:val="0046532C"/>
    <w:rsid w:val="00472168"/>
    <w:rsid w:val="004877D2"/>
    <w:rsid w:val="004A0F1E"/>
    <w:rsid w:val="004A2C4F"/>
    <w:rsid w:val="004A6249"/>
    <w:rsid w:val="004B7390"/>
    <w:rsid w:val="004C4102"/>
    <w:rsid w:val="004D7B3B"/>
    <w:rsid w:val="005030F3"/>
    <w:rsid w:val="00510F3B"/>
    <w:rsid w:val="00515E23"/>
    <w:rsid w:val="00526F70"/>
    <w:rsid w:val="0056235C"/>
    <w:rsid w:val="005641A5"/>
    <w:rsid w:val="00593E93"/>
    <w:rsid w:val="00595F34"/>
    <w:rsid w:val="00596D05"/>
    <w:rsid w:val="005A0634"/>
    <w:rsid w:val="005B4AC2"/>
    <w:rsid w:val="005C21C6"/>
    <w:rsid w:val="005F47B9"/>
    <w:rsid w:val="0060019F"/>
    <w:rsid w:val="006107BF"/>
    <w:rsid w:val="00630A3A"/>
    <w:rsid w:val="00643F58"/>
    <w:rsid w:val="006579D2"/>
    <w:rsid w:val="00691AA2"/>
    <w:rsid w:val="00695109"/>
    <w:rsid w:val="006A1833"/>
    <w:rsid w:val="006A6FDB"/>
    <w:rsid w:val="006D0099"/>
    <w:rsid w:val="006D795F"/>
    <w:rsid w:val="006D7E78"/>
    <w:rsid w:val="006F1DBA"/>
    <w:rsid w:val="00720158"/>
    <w:rsid w:val="00733EB8"/>
    <w:rsid w:val="00775E97"/>
    <w:rsid w:val="00782F48"/>
    <w:rsid w:val="00784DC9"/>
    <w:rsid w:val="007A18DE"/>
    <w:rsid w:val="007B1959"/>
    <w:rsid w:val="007C7C5B"/>
    <w:rsid w:val="007D52D2"/>
    <w:rsid w:val="007E4AD3"/>
    <w:rsid w:val="00810643"/>
    <w:rsid w:val="0086516D"/>
    <w:rsid w:val="008771AE"/>
    <w:rsid w:val="008A391E"/>
    <w:rsid w:val="008A6910"/>
    <w:rsid w:val="0090358D"/>
    <w:rsid w:val="00904A17"/>
    <w:rsid w:val="00911218"/>
    <w:rsid w:val="009145CD"/>
    <w:rsid w:val="00932182"/>
    <w:rsid w:val="0095556C"/>
    <w:rsid w:val="00987326"/>
    <w:rsid w:val="00995F88"/>
    <w:rsid w:val="009C1A8E"/>
    <w:rsid w:val="009C58AE"/>
    <w:rsid w:val="00A0019D"/>
    <w:rsid w:val="00A004F8"/>
    <w:rsid w:val="00A0382F"/>
    <w:rsid w:val="00A218FB"/>
    <w:rsid w:val="00A40C13"/>
    <w:rsid w:val="00A5203B"/>
    <w:rsid w:val="00A52407"/>
    <w:rsid w:val="00A832CB"/>
    <w:rsid w:val="00A950F7"/>
    <w:rsid w:val="00AF6505"/>
    <w:rsid w:val="00B10AC9"/>
    <w:rsid w:val="00B45F98"/>
    <w:rsid w:val="00B46E26"/>
    <w:rsid w:val="00B903F8"/>
    <w:rsid w:val="00BB5587"/>
    <w:rsid w:val="00BC017E"/>
    <w:rsid w:val="00BE2AB5"/>
    <w:rsid w:val="00C01D19"/>
    <w:rsid w:val="00C06626"/>
    <w:rsid w:val="00C12C4F"/>
    <w:rsid w:val="00C24C62"/>
    <w:rsid w:val="00C40F76"/>
    <w:rsid w:val="00C7005D"/>
    <w:rsid w:val="00C71406"/>
    <w:rsid w:val="00C805AE"/>
    <w:rsid w:val="00C816F7"/>
    <w:rsid w:val="00C93EC9"/>
    <w:rsid w:val="00CE6F2F"/>
    <w:rsid w:val="00D073B3"/>
    <w:rsid w:val="00D2453F"/>
    <w:rsid w:val="00D30652"/>
    <w:rsid w:val="00D44535"/>
    <w:rsid w:val="00D47FA0"/>
    <w:rsid w:val="00D71DCB"/>
    <w:rsid w:val="00DF52E9"/>
    <w:rsid w:val="00DF6620"/>
    <w:rsid w:val="00E05F8F"/>
    <w:rsid w:val="00E26C80"/>
    <w:rsid w:val="00E3120F"/>
    <w:rsid w:val="00E438B3"/>
    <w:rsid w:val="00E44FC7"/>
    <w:rsid w:val="00E57EC7"/>
    <w:rsid w:val="00E71212"/>
    <w:rsid w:val="00E90AC2"/>
    <w:rsid w:val="00EB7C06"/>
    <w:rsid w:val="00EC4991"/>
    <w:rsid w:val="00EE7F74"/>
    <w:rsid w:val="00F024EB"/>
    <w:rsid w:val="00F36D59"/>
    <w:rsid w:val="00F56775"/>
    <w:rsid w:val="00F742FE"/>
    <w:rsid w:val="00F76607"/>
    <w:rsid w:val="00F9314C"/>
    <w:rsid w:val="00F9390C"/>
    <w:rsid w:val="00FA7417"/>
    <w:rsid w:val="00FB0075"/>
    <w:rsid w:val="00FB68DC"/>
    <w:rsid w:val="00FC1659"/>
    <w:rsid w:val="00FC18A5"/>
    <w:rsid w:val="00FE25A6"/>
    <w:rsid w:val="00FF738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DF6B4"/>
  <w15:chartTrackingRefBased/>
  <w15:docId w15:val="{D961514E-1633-6846-A965-999946CAF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F608B"/>
    <w:pPr>
      <w:spacing w:line="276" w:lineRule="auto"/>
      <w:ind w:left="992"/>
    </w:pPr>
    <w:rPr>
      <w:rFonts w:ascii="Arial" w:hAnsi="Arial"/>
      <w:sz w:val="20"/>
      <w:szCs w:val="32"/>
      <w:lang w:val="en-US"/>
    </w:rPr>
  </w:style>
  <w:style w:type="paragraph" w:styleId="berschrift1">
    <w:name w:val="heading 1"/>
    <w:basedOn w:val="EinfAbs"/>
    <w:next w:val="Standard"/>
    <w:link w:val="berschrift1Zchn"/>
    <w:uiPriority w:val="9"/>
    <w:qFormat/>
    <w:rsid w:val="00FF738F"/>
    <w:pPr>
      <w:spacing w:line="240" w:lineRule="auto"/>
      <w:ind w:left="0"/>
      <w:outlineLvl w:val="0"/>
    </w:pPr>
    <w:rPr>
      <w:rFonts w:ascii="Arial" w:hAnsi="Arial" w:cs="Helvetica Now Text"/>
      <w:b/>
      <w:bCs/>
      <w:sz w:val="74"/>
      <w:szCs w:val="44"/>
      <w:lang w:val="en-US"/>
    </w:rPr>
  </w:style>
  <w:style w:type="paragraph" w:styleId="berschrift2">
    <w:name w:val="heading 2"/>
    <w:basedOn w:val="EinfAbs"/>
    <w:next w:val="Standard"/>
    <w:link w:val="berschrift2Zchn"/>
    <w:uiPriority w:val="9"/>
    <w:unhideWhenUsed/>
    <w:qFormat/>
    <w:rsid w:val="009C1A8E"/>
    <w:pPr>
      <w:outlineLvl w:val="1"/>
    </w:pPr>
    <w:rPr>
      <w:rFonts w:ascii="Arial" w:hAnsi="Arial" w:cs="Helvetica Now Text"/>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Adress"/>
    <w:link w:val="KopfzeileZchn"/>
    <w:uiPriority w:val="99"/>
    <w:unhideWhenUsed/>
    <w:rsid w:val="00911218"/>
    <w:pPr>
      <w:spacing w:line="180" w:lineRule="exact"/>
    </w:pPr>
    <w:rPr>
      <w:color w:val="777776"/>
      <w:sz w:val="12"/>
      <w:szCs w:val="12"/>
    </w:rPr>
  </w:style>
  <w:style w:type="character" w:customStyle="1" w:styleId="KopfzeileZchn">
    <w:name w:val="Kopfzeile Zchn"/>
    <w:basedOn w:val="Absatz-Standardschriftart"/>
    <w:link w:val="Kopfzeile"/>
    <w:uiPriority w:val="99"/>
    <w:rsid w:val="00911218"/>
    <w:rPr>
      <w:rFonts w:ascii="Helvetica Now Text Light" w:hAnsi="Helvetica Now Text Light"/>
      <w:color w:val="777776"/>
      <w:sz w:val="12"/>
      <w:szCs w:val="12"/>
    </w:rPr>
  </w:style>
  <w:style w:type="paragraph" w:styleId="Fuzeile">
    <w:name w:val="footer"/>
    <w:basedOn w:val="Standard"/>
    <w:link w:val="FuzeileZchn"/>
    <w:uiPriority w:val="99"/>
    <w:unhideWhenUsed/>
    <w:rsid w:val="00FC1659"/>
    <w:pPr>
      <w:tabs>
        <w:tab w:val="center" w:pos="4536"/>
        <w:tab w:val="right" w:pos="9072"/>
      </w:tabs>
    </w:pPr>
  </w:style>
  <w:style w:type="character" w:customStyle="1" w:styleId="FuzeileZchn">
    <w:name w:val="Fußzeile Zchn"/>
    <w:basedOn w:val="Absatz-Standardschriftart"/>
    <w:link w:val="Fuzeile"/>
    <w:uiPriority w:val="99"/>
    <w:rsid w:val="00FC1659"/>
  </w:style>
  <w:style w:type="paragraph" w:customStyle="1" w:styleId="EinfAbs">
    <w:name w:val="[Einf. Abs.]"/>
    <w:basedOn w:val="Standard"/>
    <w:uiPriority w:val="99"/>
    <w:rsid w:val="00FC1659"/>
    <w:pPr>
      <w:autoSpaceDE w:val="0"/>
      <w:autoSpaceDN w:val="0"/>
      <w:adjustRightInd w:val="0"/>
      <w:spacing w:line="288" w:lineRule="auto"/>
      <w:textAlignment w:val="center"/>
    </w:pPr>
    <w:rPr>
      <w:rFonts w:ascii="MinionPro-Regular" w:hAnsi="MinionPro-Regular" w:cs="MinionPro-Regular"/>
      <w:color w:val="000000"/>
      <w:sz w:val="24"/>
      <w:lang w:val="de-DE"/>
    </w:rPr>
  </w:style>
  <w:style w:type="character" w:customStyle="1" w:styleId="berschrift1Zchn">
    <w:name w:val="Überschrift 1 Zchn"/>
    <w:basedOn w:val="Absatz-Standardschriftart"/>
    <w:link w:val="berschrift1"/>
    <w:uiPriority w:val="9"/>
    <w:rsid w:val="00FF738F"/>
    <w:rPr>
      <w:rFonts w:ascii="Arial" w:hAnsi="Arial" w:cs="Helvetica Now Text"/>
      <w:b/>
      <w:bCs/>
      <w:color w:val="000000"/>
      <w:sz w:val="74"/>
      <w:szCs w:val="44"/>
      <w:lang w:val="en-US"/>
    </w:rPr>
  </w:style>
  <w:style w:type="character" w:customStyle="1" w:styleId="berschrift2Zchn">
    <w:name w:val="Überschrift 2 Zchn"/>
    <w:basedOn w:val="Absatz-Standardschriftart"/>
    <w:link w:val="berschrift2"/>
    <w:uiPriority w:val="9"/>
    <w:rsid w:val="009C1A8E"/>
    <w:rPr>
      <w:rFonts w:ascii="Arial" w:hAnsi="Arial" w:cs="Helvetica Now Text"/>
      <w:color w:val="000000"/>
      <w:sz w:val="28"/>
      <w:szCs w:val="28"/>
      <w:lang w:val="de-DE"/>
    </w:rPr>
  </w:style>
  <w:style w:type="character" w:styleId="Seitenzahl">
    <w:name w:val="page number"/>
    <w:basedOn w:val="Absatz-Standardschriftart"/>
    <w:uiPriority w:val="99"/>
    <w:semiHidden/>
    <w:unhideWhenUsed/>
    <w:rsid w:val="000C635A"/>
  </w:style>
  <w:style w:type="paragraph" w:customStyle="1" w:styleId="Adress">
    <w:name w:val="Adress"/>
    <w:qFormat/>
    <w:rsid w:val="00FF738F"/>
    <w:pPr>
      <w:spacing w:line="230" w:lineRule="exact"/>
    </w:pPr>
    <w:rPr>
      <w:rFonts w:ascii="Arial" w:hAnsi="Arial"/>
      <w:sz w:val="16"/>
      <w:szCs w:val="32"/>
    </w:rPr>
  </w:style>
  <w:style w:type="paragraph" w:customStyle="1" w:styleId="Pagina">
    <w:name w:val="Pagina"/>
    <w:qFormat/>
    <w:rsid w:val="00FF738F"/>
    <w:pPr>
      <w:jc w:val="right"/>
    </w:pPr>
    <w:rPr>
      <w:rFonts w:ascii="Arial" w:hAnsi="Arial"/>
      <w:b/>
      <w:bCs/>
      <w:sz w:val="16"/>
    </w:rPr>
  </w:style>
  <w:style w:type="paragraph" w:customStyle="1" w:styleId="Privacy">
    <w:name w:val="Privacy"/>
    <w:basedOn w:val="Standard"/>
    <w:uiPriority w:val="99"/>
    <w:rsid w:val="000F608B"/>
    <w:pPr>
      <w:autoSpaceDE w:val="0"/>
      <w:autoSpaceDN w:val="0"/>
      <w:adjustRightInd w:val="0"/>
      <w:spacing w:line="180" w:lineRule="atLeast"/>
      <w:ind w:left="0"/>
      <w:jc w:val="both"/>
      <w:textAlignment w:val="center"/>
    </w:pPr>
    <w:rPr>
      <w:rFonts w:cs="Helvetica Now Text Light"/>
      <w:color w:val="000000"/>
      <w:sz w:val="12"/>
      <w:szCs w:val="12"/>
      <w:lang w:val="de-DE"/>
    </w:rPr>
  </w:style>
  <w:style w:type="paragraph" w:customStyle="1" w:styleId="Kopfzeile1">
    <w:name w:val="Kopfzeile1"/>
    <w:basedOn w:val="Standard"/>
    <w:qFormat/>
    <w:rsid w:val="009C1A8E"/>
    <w:pPr>
      <w:ind w:left="0"/>
    </w:pPr>
    <w:rPr>
      <w:b/>
      <w:bCs/>
    </w:rPr>
  </w:style>
  <w:style w:type="paragraph" w:customStyle="1" w:styleId="Address">
    <w:name w:val="Address"/>
    <w:qFormat/>
    <w:rsid w:val="00FB68DC"/>
    <w:pPr>
      <w:spacing w:line="230" w:lineRule="exact"/>
    </w:pPr>
    <w:rPr>
      <w:rFonts w:ascii="Arial" w:hAnsi="Arial"/>
      <w:sz w:val="16"/>
      <w:szCs w:val="32"/>
    </w:rPr>
  </w:style>
  <w:style w:type="character" w:styleId="Hyperlink">
    <w:name w:val="Hyperlink"/>
    <w:basedOn w:val="Absatz-Standardschriftart"/>
    <w:uiPriority w:val="99"/>
    <w:unhideWhenUsed/>
    <w:rsid w:val="00EB7C06"/>
    <w:rPr>
      <w:color w:val="5F5F5F" w:themeColor="hyperlink"/>
      <w:u w:val="single"/>
    </w:rPr>
  </w:style>
  <w:style w:type="paragraph" w:customStyle="1" w:styleId="SwisspearlDatum">
    <w:name w:val="Swisspearl Datum"/>
    <w:link w:val="SwisspearlDatumZchn"/>
    <w:qFormat/>
    <w:rsid w:val="00EB7C06"/>
    <w:pPr>
      <w:spacing w:after="540"/>
    </w:pPr>
    <w:rPr>
      <w:rFonts w:ascii="Arial" w:eastAsia="Calibri" w:hAnsi="Arial" w:cs="Times New Roman"/>
      <w:color w:val="000000"/>
      <w:spacing w:val="4"/>
      <w:sz w:val="19"/>
      <w:szCs w:val="19"/>
      <w:lang w:val="de-CH"/>
    </w:rPr>
  </w:style>
  <w:style w:type="character" w:customStyle="1" w:styleId="SwisspearlDatumZchn">
    <w:name w:val="Swisspearl Datum Zchn"/>
    <w:link w:val="SwisspearlDatum"/>
    <w:rsid w:val="00EB7C06"/>
    <w:rPr>
      <w:rFonts w:ascii="Arial" w:eastAsia="Calibri" w:hAnsi="Arial" w:cs="Times New Roman"/>
      <w:color w:val="000000"/>
      <w:spacing w:val="4"/>
      <w:sz w:val="19"/>
      <w:szCs w:val="19"/>
      <w:lang w:val="de-CH"/>
    </w:rPr>
  </w:style>
  <w:style w:type="character" w:styleId="NichtaufgelsteErwhnung">
    <w:name w:val="Unresolved Mention"/>
    <w:basedOn w:val="Absatz-Standardschriftart"/>
    <w:uiPriority w:val="99"/>
    <w:semiHidden/>
    <w:unhideWhenUsed/>
    <w:rsid w:val="00EB7C06"/>
    <w:rPr>
      <w:color w:val="605E5C"/>
      <w:shd w:val="clear" w:color="auto" w:fill="E1DFDD"/>
    </w:rPr>
  </w:style>
  <w:style w:type="character" w:styleId="BesuchterLink">
    <w:name w:val="FollowedHyperlink"/>
    <w:basedOn w:val="Absatz-Standardschriftart"/>
    <w:uiPriority w:val="99"/>
    <w:semiHidden/>
    <w:unhideWhenUsed/>
    <w:rsid w:val="008A6910"/>
    <w:rPr>
      <w:color w:val="9191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4652610">
      <w:bodyDiv w:val="1"/>
      <w:marLeft w:val="0"/>
      <w:marRight w:val="0"/>
      <w:marTop w:val="0"/>
      <w:marBottom w:val="0"/>
      <w:divBdr>
        <w:top w:val="none" w:sz="0" w:space="0" w:color="auto"/>
        <w:left w:val="none" w:sz="0" w:space="0" w:color="auto"/>
        <w:bottom w:val="none" w:sz="0" w:space="0" w:color="auto"/>
        <w:right w:val="none" w:sz="0" w:space="0" w:color="auto"/>
      </w:divBdr>
    </w:div>
    <w:div w:id="1251113944">
      <w:bodyDiv w:val="1"/>
      <w:marLeft w:val="0"/>
      <w:marRight w:val="0"/>
      <w:marTop w:val="0"/>
      <w:marBottom w:val="0"/>
      <w:divBdr>
        <w:top w:val="none" w:sz="0" w:space="0" w:color="auto"/>
        <w:left w:val="none" w:sz="0" w:space="0" w:color="auto"/>
        <w:bottom w:val="none" w:sz="0" w:space="0" w:color="auto"/>
        <w:right w:val="none" w:sz="0" w:space="0" w:color="auto"/>
      </w:divBdr>
    </w:div>
    <w:div w:id="214476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Graustuf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C2D580C8B56474CB4FB5B83BDAD83D9" ma:contentTypeVersion="15" ma:contentTypeDescription="Ein neues Dokument erstellen." ma:contentTypeScope="" ma:versionID="4650977cbb3a203e3fa89a6d13b80ed9">
  <xsd:schema xmlns:xsd="http://www.w3.org/2001/XMLSchema" xmlns:xs="http://www.w3.org/2001/XMLSchema" xmlns:p="http://schemas.microsoft.com/office/2006/metadata/properties" xmlns:ns2="5bf87bcc-2a58-4967-b625-6c1582ef9c18" xmlns:ns3="ee92d6f4-b58d-4bc5-b5e9-88a61d64e3aa" targetNamespace="http://schemas.microsoft.com/office/2006/metadata/properties" ma:root="true" ma:fieldsID="99f54fc0d01118bd3ceba664be99501b" ns2:_="" ns3:_="">
    <xsd:import namespace="5bf87bcc-2a58-4967-b625-6c1582ef9c18"/>
    <xsd:import namespace="ee92d6f4-b58d-4bc5-b5e9-88a61d64e3a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image" minOccurs="0"/>
                <xsd:element ref="ns2:Timea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f87bcc-2a58-4967-b625-6c1582ef9c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e58495c9-0ab0-44f2-b6a8-d2ab2e96a10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image" ma:index="21" nillable="true" ma:displayName="image " ma:format="Thumbnail" ma:internalName="image">
      <xsd:simpleType>
        <xsd:restriction base="dms:Unknown"/>
      </xsd:simpleType>
    </xsd:element>
    <xsd:element name="Timeanddate" ma:index="22" nillable="true" ma:displayName="Time and date " ma:default="[today]" ma:format="DateTime" ma:internalName="Timean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e92d6f4-b58d-4bc5-b5e9-88a61d64e3aa"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16" nillable="true" ma:displayName="Taxonomy Catch All Column" ma:hidden="true" ma:list="{ccb86aac-2193-4b7e-afb8-50bb2787a359}" ma:internalName="TaxCatchAll" ma:showField="CatchAllData" ma:web="ee92d6f4-b58d-4bc5-b5e9-88a61d64e3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imeanddate xmlns="5bf87bcc-2a58-4967-b625-6c1582ef9c18">2023-02-22T14:07:57+00:00</Timeanddate>
    <lcf76f155ced4ddcb4097134ff3c332f xmlns="5bf87bcc-2a58-4967-b625-6c1582ef9c18">
      <Terms xmlns="http://schemas.microsoft.com/office/infopath/2007/PartnerControls"/>
    </lcf76f155ced4ddcb4097134ff3c332f>
    <image xmlns="5bf87bcc-2a58-4967-b625-6c1582ef9c18" xsi:nil="true"/>
    <TaxCatchAll xmlns="ee92d6f4-b58d-4bc5-b5e9-88a61d64e3a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D4CF8-2841-4DB6-A374-375FB24C10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f87bcc-2a58-4967-b625-6c1582ef9c18"/>
    <ds:schemaRef ds:uri="ee92d6f4-b58d-4bc5-b5e9-88a61d64e3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FC729C-70EF-47A4-B31A-F83625516F20}">
  <ds:schemaRefs>
    <ds:schemaRef ds:uri="http://schemas.microsoft.com/office/2006/metadata/properties"/>
    <ds:schemaRef ds:uri="http://schemas.microsoft.com/office/infopath/2007/PartnerControls"/>
    <ds:schemaRef ds:uri="5bf87bcc-2a58-4967-b625-6c1582ef9c18"/>
    <ds:schemaRef ds:uri="ee92d6f4-b58d-4bc5-b5e9-88a61d64e3aa"/>
  </ds:schemaRefs>
</ds:datastoreItem>
</file>

<file path=customXml/itemProps3.xml><?xml version="1.0" encoding="utf-8"?>
<ds:datastoreItem xmlns:ds="http://schemas.openxmlformats.org/officeDocument/2006/customXml" ds:itemID="{931D2EE8-4E64-4382-8953-97B8A789B4D5}">
  <ds:schemaRefs>
    <ds:schemaRef ds:uri="http://schemas.microsoft.com/sharepoint/v3/contenttype/forms"/>
  </ds:schemaRefs>
</ds:datastoreItem>
</file>

<file path=customXml/itemProps4.xml><?xml version="1.0" encoding="utf-8"?>
<ds:datastoreItem xmlns:ds="http://schemas.openxmlformats.org/officeDocument/2006/customXml" ds:itemID="{CE03E911-208C-8B47-96B8-9B34BA974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529</Words>
  <Characters>3337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Bernd Satran (FCB)</dc:creator>
  <cp:keywords/>
  <dc:description/>
  <cp:lastModifiedBy>Delia Giovanoli</cp:lastModifiedBy>
  <cp:revision>51</cp:revision>
  <cp:lastPrinted>2023-04-03T16:02:00Z</cp:lastPrinted>
  <dcterms:created xsi:type="dcterms:W3CDTF">2023-03-22T11:23:00Z</dcterms:created>
  <dcterms:modified xsi:type="dcterms:W3CDTF">2025-01-27T15:24:00Z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0x0101002C2D580C8B56474CB4FB5B83BDAD83D9</vt:lpwstr>
  </property>
</Properties>
</file>